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B56" w:rsidRPr="006820F3" w:rsidRDefault="000B1B56" w:rsidP="000B1B56">
      <w:pPr>
        <w:tabs>
          <w:tab w:val="left" w:pos="630"/>
          <w:tab w:val="left" w:pos="5580"/>
        </w:tabs>
        <w:ind w:left="270"/>
        <w:rPr>
          <w:b/>
          <w:sz w:val="24"/>
          <w:szCs w:val="24"/>
        </w:rPr>
      </w:pPr>
      <w:r w:rsidRPr="006820F3">
        <w:rPr>
          <w:b/>
          <w:sz w:val="24"/>
          <w:szCs w:val="24"/>
        </w:rPr>
        <w:t>BLASTING INVESTIGATION REPORT</w:t>
      </w:r>
    </w:p>
    <w:p w:rsidR="000B1B56" w:rsidRPr="006820F3" w:rsidRDefault="000B1B56" w:rsidP="000B1B56">
      <w:pPr>
        <w:tabs>
          <w:tab w:val="left" w:pos="630"/>
          <w:tab w:val="left" w:pos="5580"/>
        </w:tabs>
        <w:ind w:left="270"/>
        <w:rPr>
          <w:b/>
          <w:sz w:val="24"/>
          <w:szCs w:val="24"/>
        </w:rPr>
      </w:pPr>
    </w:p>
    <w:p w:rsidR="000B1B56" w:rsidRPr="006820F3" w:rsidRDefault="000B1B56" w:rsidP="000B1B56">
      <w:pPr>
        <w:tabs>
          <w:tab w:val="left" w:pos="630"/>
          <w:tab w:val="left" w:pos="5580"/>
        </w:tabs>
        <w:ind w:left="270"/>
        <w:rPr>
          <w:b/>
          <w:sz w:val="24"/>
          <w:szCs w:val="24"/>
        </w:rPr>
      </w:pPr>
      <w:r w:rsidRPr="006820F3">
        <w:rPr>
          <w:b/>
          <w:sz w:val="24"/>
          <w:szCs w:val="24"/>
        </w:rPr>
        <w:t>Figure 1</w:t>
      </w:r>
    </w:p>
    <w:p w:rsidR="000B1B56" w:rsidRDefault="000B1B56" w:rsidP="000B1B56">
      <w:pPr>
        <w:tabs>
          <w:tab w:val="left" w:pos="630"/>
          <w:tab w:val="left" w:pos="5580"/>
        </w:tabs>
        <w:ind w:left="270"/>
        <w:rPr>
          <w:sz w:val="24"/>
          <w:szCs w:val="24"/>
        </w:rPr>
      </w:pPr>
    </w:p>
    <w:p w:rsidR="000B1B56" w:rsidRDefault="000B1B56" w:rsidP="000B1B56">
      <w:pPr>
        <w:numPr>
          <w:ilvl w:val="0"/>
          <w:numId w:val="2"/>
        </w:numPr>
        <w:tabs>
          <w:tab w:val="left" w:pos="630"/>
          <w:tab w:val="left" w:pos="5580"/>
        </w:tabs>
        <w:ind w:left="270" w:firstLine="0"/>
        <w:rPr>
          <w:sz w:val="24"/>
          <w:szCs w:val="24"/>
        </w:rPr>
      </w:pPr>
      <w:r>
        <w:rPr>
          <w:sz w:val="24"/>
          <w:szCs w:val="24"/>
        </w:rPr>
        <w:t>Prepared by________________________________________________________</w:t>
      </w:r>
    </w:p>
    <w:p w:rsidR="000B1B56" w:rsidRDefault="000B1B56" w:rsidP="000B1B56">
      <w:pPr>
        <w:tabs>
          <w:tab w:val="left" w:pos="5580"/>
        </w:tabs>
        <w:ind w:left="630"/>
        <w:rPr>
          <w:sz w:val="24"/>
          <w:szCs w:val="24"/>
        </w:rPr>
      </w:pPr>
    </w:p>
    <w:p w:rsidR="000B1B56" w:rsidRDefault="000B1B56" w:rsidP="000B1B56">
      <w:pPr>
        <w:numPr>
          <w:ilvl w:val="0"/>
          <w:numId w:val="2"/>
        </w:numPr>
        <w:tabs>
          <w:tab w:val="left" w:pos="630"/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>Date:______________________________________________</w:t>
      </w:r>
    </w:p>
    <w:p w:rsidR="000B1B56" w:rsidRDefault="000B1B56" w:rsidP="000B1B56">
      <w:pPr>
        <w:tabs>
          <w:tab w:val="left" w:pos="5580"/>
        </w:tabs>
        <w:ind w:left="630"/>
        <w:rPr>
          <w:sz w:val="24"/>
          <w:szCs w:val="24"/>
        </w:rPr>
      </w:pPr>
    </w:p>
    <w:p w:rsidR="000B1B56" w:rsidRDefault="000B1B56" w:rsidP="000B1B56">
      <w:pPr>
        <w:numPr>
          <w:ilvl w:val="0"/>
          <w:numId w:val="2"/>
        </w:numPr>
        <w:tabs>
          <w:tab w:val="left" w:pos="630"/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>CBYD Ticket No.____________________________________</w:t>
      </w:r>
    </w:p>
    <w:p w:rsidR="000B1B56" w:rsidRDefault="000B1B56" w:rsidP="000B1B56">
      <w:pPr>
        <w:tabs>
          <w:tab w:val="left" w:pos="5580"/>
        </w:tabs>
        <w:ind w:left="630"/>
        <w:rPr>
          <w:sz w:val="24"/>
          <w:szCs w:val="24"/>
        </w:rPr>
      </w:pPr>
    </w:p>
    <w:p w:rsidR="000B1B56" w:rsidRDefault="000B1B56" w:rsidP="000B1B56">
      <w:pPr>
        <w:numPr>
          <w:ilvl w:val="0"/>
          <w:numId w:val="2"/>
        </w:numPr>
        <w:tabs>
          <w:tab w:val="left" w:pos="630"/>
          <w:tab w:val="left" w:pos="5580"/>
        </w:tabs>
        <w:ind w:left="270" w:firstLine="0"/>
        <w:rPr>
          <w:sz w:val="24"/>
          <w:szCs w:val="24"/>
        </w:rPr>
      </w:pPr>
      <w:r>
        <w:rPr>
          <w:sz w:val="24"/>
          <w:szCs w:val="24"/>
        </w:rPr>
        <w:t>Time of Arrival at Job Site_____________________________</w:t>
      </w:r>
    </w:p>
    <w:p w:rsidR="000B1B56" w:rsidRDefault="000B1B56" w:rsidP="000B1B56">
      <w:pPr>
        <w:tabs>
          <w:tab w:val="left" w:pos="5580"/>
        </w:tabs>
        <w:ind w:left="630"/>
        <w:rPr>
          <w:sz w:val="24"/>
          <w:szCs w:val="24"/>
        </w:rPr>
      </w:pPr>
    </w:p>
    <w:p w:rsidR="000B1B56" w:rsidRDefault="000B1B56" w:rsidP="000B1B56">
      <w:pPr>
        <w:numPr>
          <w:ilvl w:val="0"/>
          <w:numId w:val="2"/>
        </w:numPr>
        <w:tabs>
          <w:tab w:val="left" w:pos="630"/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>Location_________________________________</w:t>
      </w:r>
      <w:r>
        <w:rPr>
          <w:sz w:val="24"/>
          <w:szCs w:val="24"/>
        </w:rPr>
        <w:tab/>
        <w:t>Town___________________________</w:t>
      </w:r>
    </w:p>
    <w:p w:rsidR="000B1B56" w:rsidRDefault="000B1B56" w:rsidP="000B1B56">
      <w:pPr>
        <w:tabs>
          <w:tab w:val="left" w:pos="5580"/>
        </w:tabs>
        <w:ind w:left="630"/>
        <w:rPr>
          <w:sz w:val="24"/>
          <w:szCs w:val="24"/>
        </w:rPr>
      </w:pPr>
    </w:p>
    <w:p w:rsidR="000B1B56" w:rsidRDefault="000B1B56" w:rsidP="000B1B56">
      <w:pPr>
        <w:numPr>
          <w:ilvl w:val="0"/>
          <w:numId w:val="2"/>
        </w:numPr>
        <w:tabs>
          <w:tab w:val="left" w:pos="630"/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>Contractor_______________________________</w:t>
      </w:r>
      <w:r>
        <w:rPr>
          <w:sz w:val="24"/>
          <w:szCs w:val="24"/>
        </w:rPr>
        <w:tab/>
        <w:t>Subcontractor______________________</w:t>
      </w:r>
    </w:p>
    <w:p w:rsidR="000B1B56" w:rsidRDefault="000B1B56" w:rsidP="000B1B56">
      <w:pPr>
        <w:tabs>
          <w:tab w:val="left" w:pos="5580"/>
        </w:tabs>
        <w:ind w:left="630"/>
        <w:rPr>
          <w:sz w:val="24"/>
          <w:szCs w:val="24"/>
        </w:rPr>
      </w:pPr>
    </w:p>
    <w:p w:rsidR="000B1B56" w:rsidRDefault="000B1B56" w:rsidP="000B1B56">
      <w:pPr>
        <w:numPr>
          <w:ilvl w:val="0"/>
          <w:numId w:val="2"/>
        </w:numPr>
        <w:tabs>
          <w:tab w:val="left" w:pos="630"/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>Contractor’s Insurer__________________________________________________________</w:t>
      </w:r>
    </w:p>
    <w:p w:rsidR="000B1B56" w:rsidRDefault="000B1B56" w:rsidP="000B1B56">
      <w:pPr>
        <w:tabs>
          <w:tab w:val="left" w:pos="5580"/>
        </w:tabs>
        <w:ind w:left="630"/>
        <w:rPr>
          <w:sz w:val="24"/>
          <w:szCs w:val="24"/>
        </w:rPr>
      </w:pPr>
    </w:p>
    <w:p w:rsidR="000B1B56" w:rsidRDefault="000B1B56" w:rsidP="000B1B56">
      <w:pPr>
        <w:numPr>
          <w:ilvl w:val="0"/>
          <w:numId w:val="2"/>
        </w:numPr>
        <w:tabs>
          <w:tab w:val="left" w:pos="630"/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>Blasting Contractor_________________________</w:t>
      </w:r>
      <w:r>
        <w:rPr>
          <w:sz w:val="24"/>
          <w:szCs w:val="24"/>
        </w:rPr>
        <w:tab/>
        <w:t>Blaster’s Name_____________________</w:t>
      </w:r>
    </w:p>
    <w:p w:rsidR="000B1B56" w:rsidRDefault="000B1B56" w:rsidP="000B1B56">
      <w:pPr>
        <w:tabs>
          <w:tab w:val="left" w:pos="5580"/>
        </w:tabs>
        <w:ind w:left="630"/>
        <w:rPr>
          <w:sz w:val="24"/>
          <w:szCs w:val="24"/>
        </w:rPr>
      </w:pPr>
    </w:p>
    <w:p w:rsidR="000B1B56" w:rsidRDefault="000B1B56" w:rsidP="000B1B56">
      <w:pPr>
        <w:numPr>
          <w:ilvl w:val="0"/>
          <w:numId w:val="2"/>
        </w:numPr>
        <w:tabs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>Blasting Company’ Insurer_____________________________________________________</w:t>
      </w:r>
    </w:p>
    <w:p w:rsidR="000B1B56" w:rsidRDefault="000B1B56" w:rsidP="000B1B56">
      <w:pPr>
        <w:tabs>
          <w:tab w:val="left" w:pos="5580"/>
        </w:tabs>
        <w:ind w:left="630"/>
        <w:rPr>
          <w:sz w:val="24"/>
          <w:szCs w:val="24"/>
        </w:rPr>
      </w:pPr>
    </w:p>
    <w:p w:rsidR="000B1B56" w:rsidRDefault="000B1B56" w:rsidP="000B1B56">
      <w:pPr>
        <w:numPr>
          <w:ilvl w:val="0"/>
          <w:numId w:val="2"/>
        </w:numPr>
        <w:tabs>
          <w:tab w:val="left" w:pos="630"/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>Material to be Blasted_______________________</w:t>
      </w:r>
      <w:r>
        <w:rPr>
          <w:sz w:val="24"/>
          <w:szCs w:val="24"/>
        </w:rPr>
        <w:tab/>
        <w:t>Pipe Material_______________________</w:t>
      </w:r>
    </w:p>
    <w:p w:rsidR="000B1B56" w:rsidRDefault="000B1B56" w:rsidP="000B1B56">
      <w:pPr>
        <w:ind w:left="630"/>
        <w:rPr>
          <w:sz w:val="24"/>
          <w:szCs w:val="24"/>
        </w:rPr>
      </w:pPr>
    </w:p>
    <w:p w:rsidR="000B1B56" w:rsidRDefault="000B1B56" w:rsidP="000B1B56">
      <w:pPr>
        <w:ind w:left="270"/>
        <w:rPr>
          <w:sz w:val="24"/>
          <w:szCs w:val="24"/>
        </w:rPr>
      </w:pPr>
      <w:r>
        <w:rPr>
          <w:sz w:val="24"/>
          <w:szCs w:val="24"/>
        </w:rPr>
        <w:t>K.</w:t>
      </w:r>
      <w:r>
        <w:rPr>
          <w:sz w:val="24"/>
          <w:szCs w:val="24"/>
        </w:rPr>
        <w:tab/>
        <w:t>Time of Blast_____________________________</w:t>
      </w:r>
    </w:p>
    <w:p w:rsidR="000B1B56" w:rsidRDefault="000B1B56" w:rsidP="000B1B56">
      <w:pPr>
        <w:ind w:left="630"/>
        <w:rPr>
          <w:sz w:val="24"/>
          <w:szCs w:val="24"/>
        </w:rPr>
      </w:pPr>
    </w:p>
    <w:p w:rsidR="000B1B56" w:rsidRPr="00877D86" w:rsidRDefault="000B1B56" w:rsidP="000B1B56">
      <w:pPr>
        <w:numPr>
          <w:ilvl w:val="0"/>
          <w:numId w:val="1"/>
        </w:numPr>
        <w:rPr>
          <w:sz w:val="24"/>
          <w:szCs w:val="24"/>
        </w:rPr>
      </w:pPr>
      <w:r w:rsidRPr="00877D86">
        <w:rPr>
          <w:sz w:val="24"/>
          <w:szCs w:val="24"/>
        </w:rPr>
        <w:t>Horizontal Distance to Nearest Gas Line (ft), R</w:t>
      </w:r>
    </w:p>
    <w:p w:rsidR="000B1B56" w:rsidRPr="00877D86" w:rsidRDefault="000B1B56" w:rsidP="000B1B56">
      <w:pPr>
        <w:rPr>
          <w:sz w:val="24"/>
          <w:szCs w:val="24"/>
        </w:rPr>
      </w:pPr>
    </w:p>
    <w:p w:rsidR="000B1B56" w:rsidRPr="00877D86" w:rsidRDefault="000B1B56" w:rsidP="000B1B56">
      <w:pPr>
        <w:numPr>
          <w:ilvl w:val="0"/>
          <w:numId w:val="1"/>
        </w:numPr>
        <w:rPr>
          <w:sz w:val="24"/>
          <w:szCs w:val="24"/>
        </w:rPr>
      </w:pPr>
      <w:r w:rsidRPr="00877D86">
        <w:rPr>
          <w:sz w:val="24"/>
          <w:szCs w:val="24"/>
        </w:rPr>
        <w:t>Amount of Explosive per Delay (lbs./delay),W</w:t>
      </w:r>
    </w:p>
    <w:p w:rsidR="000B1B56" w:rsidRPr="00877D86" w:rsidRDefault="000B1B56" w:rsidP="000B1B56">
      <w:pPr>
        <w:rPr>
          <w:sz w:val="24"/>
          <w:szCs w:val="24"/>
        </w:rPr>
      </w:pPr>
    </w:p>
    <w:p w:rsidR="000B1B56" w:rsidRPr="00877D86" w:rsidRDefault="000B1B56" w:rsidP="000B1B56">
      <w:pPr>
        <w:numPr>
          <w:ilvl w:val="0"/>
          <w:numId w:val="1"/>
        </w:numPr>
        <w:rPr>
          <w:sz w:val="24"/>
          <w:szCs w:val="24"/>
        </w:rPr>
      </w:pPr>
      <w:r w:rsidRPr="00877D86">
        <w:rPr>
          <w:sz w:val="24"/>
          <w:szCs w:val="24"/>
        </w:rPr>
        <w:t>Number of Delays</w:t>
      </w:r>
    </w:p>
    <w:p w:rsidR="000B1B56" w:rsidRPr="00877D86" w:rsidRDefault="000B1B56" w:rsidP="000B1B56">
      <w:pPr>
        <w:rPr>
          <w:sz w:val="24"/>
          <w:szCs w:val="24"/>
        </w:rPr>
      </w:pPr>
    </w:p>
    <w:p w:rsidR="000B1B56" w:rsidRPr="00877D86" w:rsidRDefault="000B1B56" w:rsidP="000B1B56">
      <w:pPr>
        <w:numPr>
          <w:ilvl w:val="0"/>
          <w:numId w:val="1"/>
        </w:numPr>
        <w:rPr>
          <w:sz w:val="24"/>
          <w:szCs w:val="24"/>
        </w:rPr>
      </w:pPr>
      <w:r w:rsidRPr="00877D86">
        <w:rPr>
          <w:sz w:val="24"/>
          <w:szCs w:val="24"/>
        </w:rPr>
        <w:t>Time per Delay (Milliseconds)</w:t>
      </w:r>
    </w:p>
    <w:p w:rsidR="000B1B56" w:rsidRPr="00877D86" w:rsidRDefault="000B1B56" w:rsidP="000B1B56">
      <w:pPr>
        <w:rPr>
          <w:sz w:val="24"/>
          <w:szCs w:val="24"/>
        </w:rPr>
      </w:pPr>
    </w:p>
    <w:p w:rsidR="000B1B56" w:rsidRPr="00877D86" w:rsidRDefault="000B1B56" w:rsidP="000B1B56">
      <w:pPr>
        <w:numPr>
          <w:ilvl w:val="0"/>
          <w:numId w:val="1"/>
        </w:numPr>
        <w:rPr>
          <w:sz w:val="24"/>
          <w:szCs w:val="24"/>
        </w:rPr>
      </w:pPr>
      <w:r w:rsidRPr="00877D86">
        <w:rPr>
          <w:sz w:val="24"/>
          <w:szCs w:val="24"/>
        </w:rPr>
        <w:t>Depth of Blast Hole (Feet)</w:t>
      </w:r>
    </w:p>
    <w:p w:rsidR="000B1B56" w:rsidRPr="00877D86" w:rsidRDefault="000B1B56" w:rsidP="000B1B56">
      <w:pPr>
        <w:rPr>
          <w:sz w:val="24"/>
          <w:szCs w:val="24"/>
        </w:rPr>
      </w:pPr>
    </w:p>
    <w:p w:rsidR="000B1B56" w:rsidRPr="00877D86" w:rsidRDefault="000B1B56" w:rsidP="000B1B56">
      <w:pPr>
        <w:numPr>
          <w:ilvl w:val="0"/>
          <w:numId w:val="1"/>
        </w:numPr>
        <w:rPr>
          <w:sz w:val="24"/>
          <w:szCs w:val="24"/>
        </w:rPr>
      </w:pPr>
      <w:r w:rsidRPr="00877D86">
        <w:rPr>
          <w:sz w:val="24"/>
          <w:szCs w:val="24"/>
        </w:rPr>
        <w:t>Dept of Gas Pipeline (Feet)</w:t>
      </w:r>
    </w:p>
    <w:p w:rsidR="000B1B56" w:rsidRPr="00877D86" w:rsidRDefault="000B1B56" w:rsidP="000B1B56">
      <w:pPr>
        <w:rPr>
          <w:sz w:val="24"/>
          <w:szCs w:val="24"/>
        </w:rPr>
      </w:pPr>
    </w:p>
    <w:p w:rsidR="000B1B56" w:rsidRPr="00877D86" w:rsidRDefault="000B1B56" w:rsidP="000B1B56">
      <w:pPr>
        <w:numPr>
          <w:ilvl w:val="0"/>
          <w:numId w:val="1"/>
        </w:numPr>
        <w:rPr>
          <w:sz w:val="24"/>
          <w:szCs w:val="24"/>
        </w:rPr>
      </w:pPr>
      <w:r w:rsidRPr="00877D86">
        <w:rPr>
          <w:sz w:val="24"/>
          <w:szCs w:val="24"/>
        </w:rPr>
        <w:t>Diameter of Pipeline (Inches)</w:t>
      </w:r>
    </w:p>
    <w:p w:rsidR="000B1B56" w:rsidRPr="00877D86" w:rsidRDefault="000B1B56" w:rsidP="000B1B56">
      <w:pPr>
        <w:rPr>
          <w:sz w:val="24"/>
          <w:szCs w:val="24"/>
        </w:rPr>
      </w:pPr>
    </w:p>
    <w:p w:rsidR="000B1B56" w:rsidRPr="00877D86" w:rsidRDefault="000B1B56" w:rsidP="000B1B56">
      <w:pPr>
        <w:numPr>
          <w:ilvl w:val="0"/>
          <w:numId w:val="1"/>
        </w:numPr>
        <w:rPr>
          <w:sz w:val="24"/>
          <w:szCs w:val="24"/>
        </w:rPr>
      </w:pPr>
      <w:r w:rsidRPr="00877D86">
        <w:rPr>
          <w:sz w:val="24"/>
          <w:szCs w:val="24"/>
        </w:rPr>
        <w:t>CGI Reading Before Detonation</w:t>
      </w:r>
    </w:p>
    <w:p w:rsidR="000B1B56" w:rsidRPr="00877D86" w:rsidRDefault="000B1B56" w:rsidP="000B1B56">
      <w:pPr>
        <w:rPr>
          <w:sz w:val="24"/>
          <w:szCs w:val="24"/>
        </w:rPr>
      </w:pPr>
    </w:p>
    <w:p w:rsidR="000B1B56" w:rsidRPr="00877D86" w:rsidRDefault="000B1B56" w:rsidP="000B1B56">
      <w:pPr>
        <w:numPr>
          <w:ilvl w:val="0"/>
          <w:numId w:val="1"/>
        </w:numPr>
        <w:rPr>
          <w:sz w:val="24"/>
          <w:szCs w:val="24"/>
        </w:rPr>
      </w:pPr>
      <w:r w:rsidRPr="00877D86">
        <w:rPr>
          <w:sz w:val="24"/>
          <w:szCs w:val="24"/>
        </w:rPr>
        <w:t>CGI Reading After Detonation</w:t>
      </w:r>
    </w:p>
    <w:p w:rsidR="000B1B56" w:rsidRPr="00877D86" w:rsidRDefault="000B1B56" w:rsidP="000B1B56">
      <w:pPr>
        <w:rPr>
          <w:sz w:val="24"/>
          <w:szCs w:val="24"/>
        </w:rPr>
      </w:pPr>
    </w:p>
    <w:p w:rsidR="000B1B56" w:rsidRPr="00877D86" w:rsidRDefault="000B1B56" w:rsidP="000B1B56">
      <w:pPr>
        <w:numPr>
          <w:ilvl w:val="0"/>
          <w:numId w:val="1"/>
        </w:numPr>
        <w:rPr>
          <w:sz w:val="24"/>
          <w:szCs w:val="24"/>
        </w:rPr>
      </w:pPr>
      <w:r w:rsidRPr="00877D86">
        <w:rPr>
          <w:sz w:val="24"/>
          <w:szCs w:val="24"/>
        </w:rPr>
        <w:t>CGI Serial Number</w:t>
      </w:r>
    </w:p>
    <w:p w:rsidR="000B1B56" w:rsidRPr="00E37FBE" w:rsidRDefault="000B1B56" w:rsidP="000B1B56">
      <w:pPr>
        <w:ind w:left="3051" w:right="-630" w:hanging="1881"/>
        <w:rPr>
          <w:b/>
          <w:sz w:val="24"/>
          <w:szCs w:val="24"/>
        </w:rPr>
      </w:pPr>
      <w:r w:rsidRPr="00E37FBE">
        <w:rPr>
          <w:b/>
          <w:sz w:val="24"/>
          <w:szCs w:val="24"/>
        </w:rPr>
        <w:br w:type="page"/>
        <w:t>BLASTING INVESTIGATION REPORT</w:t>
      </w:r>
      <w:r w:rsidRPr="00E37FBE">
        <w:rPr>
          <w:b/>
          <w:sz w:val="24"/>
          <w:szCs w:val="24"/>
        </w:rPr>
        <w:tab/>
      </w:r>
      <w:r w:rsidRPr="00E37FB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37FBE">
        <w:rPr>
          <w:b/>
          <w:sz w:val="24"/>
          <w:szCs w:val="24"/>
        </w:rPr>
        <w:t>FIGURE 2</w:t>
      </w:r>
    </w:p>
    <w:p w:rsidR="000B1B56" w:rsidRDefault="000B1B56" w:rsidP="000B1B56">
      <w:pPr>
        <w:ind w:left="3051" w:firstLine="549"/>
        <w:rPr>
          <w:b/>
          <w:sz w:val="24"/>
          <w:szCs w:val="24"/>
        </w:rPr>
      </w:pPr>
    </w:p>
    <w:p w:rsidR="000B1B56" w:rsidRDefault="000B1B56" w:rsidP="000B1B56">
      <w:pPr>
        <w:ind w:left="360" w:hanging="720"/>
        <w:rPr>
          <w:b/>
          <w:sz w:val="24"/>
          <w:szCs w:val="24"/>
        </w:rPr>
      </w:pPr>
      <w:r w:rsidRPr="00E9033A">
        <w:rPr>
          <w:sz w:val="24"/>
          <w:szCs w:val="24"/>
        </w:rPr>
        <w:t>V.</w:t>
      </w:r>
      <w:r w:rsidRPr="00E9033A">
        <w:rPr>
          <w:sz w:val="24"/>
          <w:szCs w:val="24"/>
        </w:rPr>
        <w:tab/>
        <w:t>Sketch of Area</w:t>
      </w:r>
    </w:p>
    <w:tbl>
      <w:tblPr>
        <w:tblpPr w:leftFromText="180" w:rightFromText="180" w:vertAnchor="text" w:horzAnchor="page" w:tblpX="844" w:tblpY="-13"/>
        <w:tblW w:w="10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669"/>
        <w:gridCol w:w="669"/>
        <w:gridCol w:w="670"/>
        <w:gridCol w:w="670"/>
        <w:gridCol w:w="669"/>
        <w:gridCol w:w="670"/>
        <w:gridCol w:w="670"/>
        <w:gridCol w:w="669"/>
        <w:gridCol w:w="670"/>
        <w:gridCol w:w="669"/>
        <w:gridCol w:w="670"/>
        <w:gridCol w:w="670"/>
        <w:gridCol w:w="669"/>
        <w:gridCol w:w="670"/>
        <w:gridCol w:w="670"/>
      </w:tblGrid>
      <w:tr w:rsidR="000B1B56" w:rsidRPr="00E758AD" w:rsidTr="00933CEC">
        <w:trPr>
          <w:trHeight w:val="478"/>
        </w:trPr>
        <w:tc>
          <w:tcPr>
            <w:tcW w:w="668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</w:tr>
      <w:tr w:rsidR="000B1B56" w:rsidRPr="00E758AD" w:rsidTr="00933CEC">
        <w:trPr>
          <w:trHeight w:val="478"/>
        </w:trPr>
        <w:tc>
          <w:tcPr>
            <w:tcW w:w="668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</w:tr>
      <w:tr w:rsidR="000B1B56" w:rsidRPr="00E758AD" w:rsidTr="00933CEC">
        <w:trPr>
          <w:trHeight w:val="478"/>
        </w:trPr>
        <w:tc>
          <w:tcPr>
            <w:tcW w:w="668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</w:tr>
      <w:tr w:rsidR="000B1B56" w:rsidRPr="00E758AD" w:rsidTr="00933CEC">
        <w:trPr>
          <w:trHeight w:val="478"/>
        </w:trPr>
        <w:tc>
          <w:tcPr>
            <w:tcW w:w="668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</w:tr>
      <w:tr w:rsidR="000B1B56" w:rsidRPr="00E758AD" w:rsidTr="00933CEC">
        <w:trPr>
          <w:trHeight w:val="478"/>
        </w:trPr>
        <w:tc>
          <w:tcPr>
            <w:tcW w:w="668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</w:tr>
      <w:tr w:rsidR="000B1B56" w:rsidRPr="00E758AD" w:rsidTr="00933CEC">
        <w:trPr>
          <w:trHeight w:val="478"/>
        </w:trPr>
        <w:tc>
          <w:tcPr>
            <w:tcW w:w="668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</w:tr>
      <w:tr w:rsidR="000B1B56" w:rsidRPr="00E758AD" w:rsidTr="00933CEC">
        <w:trPr>
          <w:trHeight w:val="478"/>
        </w:trPr>
        <w:tc>
          <w:tcPr>
            <w:tcW w:w="668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</w:tr>
      <w:tr w:rsidR="000B1B56" w:rsidRPr="00E758AD" w:rsidTr="00933CEC">
        <w:trPr>
          <w:trHeight w:val="478"/>
        </w:trPr>
        <w:tc>
          <w:tcPr>
            <w:tcW w:w="668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</w:tr>
      <w:tr w:rsidR="000B1B56" w:rsidRPr="00E758AD" w:rsidTr="00933CEC">
        <w:trPr>
          <w:trHeight w:val="478"/>
        </w:trPr>
        <w:tc>
          <w:tcPr>
            <w:tcW w:w="668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</w:tr>
      <w:tr w:rsidR="000B1B56" w:rsidRPr="00E758AD" w:rsidTr="00933CEC">
        <w:trPr>
          <w:trHeight w:val="478"/>
        </w:trPr>
        <w:tc>
          <w:tcPr>
            <w:tcW w:w="668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</w:tr>
      <w:tr w:rsidR="000B1B56" w:rsidRPr="00E758AD" w:rsidTr="00933CEC">
        <w:trPr>
          <w:trHeight w:val="478"/>
        </w:trPr>
        <w:tc>
          <w:tcPr>
            <w:tcW w:w="668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1175"/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Look w:val="00A0" w:firstRow="1" w:lastRow="0" w:firstColumn="1" w:lastColumn="0" w:noHBand="0" w:noVBand="0"/>
      </w:tblPr>
      <w:tblGrid>
        <w:gridCol w:w="661"/>
        <w:gridCol w:w="662"/>
        <w:gridCol w:w="662"/>
        <w:gridCol w:w="664"/>
        <w:gridCol w:w="664"/>
        <w:gridCol w:w="662"/>
        <w:gridCol w:w="664"/>
        <w:gridCol w:w="664"/>
        <w:gridCol w:w="662"/>
        <w:gridCol w:w="664"/>
        <w:gridCol w:w="662"/>
        <w:gridCol w:w="664"/>
        <w:gridCol w:w="664"/>
        <w:gridCol w:w="662"/>
        <w:gridCol w:w="664"/>
        <w:gridCol w:w="664"/>
      </w:tblGrid>
      <w:tr w:rsidR="000B1B56" w:rsidRPr="00E758AD" w:rsidTr="00933CEC">
        <w:trPr>
          <w:trHeight w:val="468"/>
        </w:trPr>
        <w:tc>
          <w:tcPr>
            <w:tcW w:w="661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</w:tr>
      <w:tr w:rsidR="000B1B56" w:rsidRPr="00E758AD" w:rsidTr="00933CEC">
        <w:trPr>
          <w:trHeight w:val="468"/>
        </w:trPr>
        <w:tc>
          <w:tcPr>
            <w:tcW w:w="661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</w:tr>
      <w:tr w:rsidR="000B1B56" w:rsidRPr="00E758AD" w:rsidTr="00933CEC">
        <w:trPr>
          <w:trHeight w:val="468"/>
        </w:trPr>
        <w:tc>
          <w:tcPr>
            <w:tcW w:w="661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</w:tr>
      <w:tr w:rsidR="000B1B56" w:rsidRPr="00E758AD" w:rsidTr="00933CEC">
        <w:trPr>
          <w:trHeight w:val="468"/>
        </w:trPr>
        <w:tc>
          <w:tcPr>
            <w:tcW w:w="661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</w:tr>
      <w:tr w:rsidR="000B1B56" w:rsidRPr="00E758AD" w:rsidTr="00933CEC">
        <w:trPr>
          <w:trHeight w:val="468"/>
        </w:trPr>
        <w:tc>
          <w:tcPr>
            <w:tcW w:w="661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</w:tr>
      <w:tr w:rsidR="000B1B56" w:rsidRPr="00E758AD" w:rsidTr="00933CEC">
        <w:trPr>
          <w:trHeight w:val="468"/>
        </w:trPr>
        <w:tc>
          <w:tcPr>
            <w:tcW w:w="661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</w:tr>
      <w:tr w:rsidR="000B1B56" w:rsidRPr="00E758AD" w:rsidTr="00933CEC">
        <w:trPr>
          <w:trHeight w:val="468"/>
        </w:trPr>
        <w:tc>
          <w:tcPr>
            <w:tcW w:w="661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</w:tr>
      <w:tr w:rsidR="000B1B56" w:rsidRPr="00E758AD" w:rsidTr="00933CEC">
        <w:trPr>
          <w:trHeight w:val="468"/>
        </w:trPr>
        <w:tc>
          <w:tcPr>
            <w:tcW w:w="661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</w:tr>
      <w:tr w:rsidR="000B1B56" w:rsidRPr="00E758AD" w:rsidTr="00933CEC">
        <w:trPr>
          <w:trHeight w:val="468"/>
        </w:trPr>
        <w:tc>
          <w:tcPr>
            <w:tcW w:w="661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</w:tr>
      <w:tr w:rsidR="000B1B56" w:rsidRPr="00E758AD" w:rsidTr="00933CEC">
        <w:trPr>
          <w:trHeight w:val="468"/>
        </w:trPr>
        <w:tc>
          <w:tcPr>
            <w:tcW w:w="661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</w:tr>
      <w:tr w:rsidR="000B1B56" w:rsidRPr="00E758AD" w:rsidTr="00933CEC">
        <w:trPr>
          <w:trHeight w:val="468"/>
        </w:trPr>
        <w:tc>
          <w:tcPr>
            <w:tcW w:w="661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0B1B56" w:rsidRPr="00E758AD" w:rsidRDefault="000B1B56" w:rsidP="00933CEC">
            <w:pPr>
              <w:rPr>
                <w:sz w:val="24"/>
                <w:szCs w:val="24"/>
              </w:rPr>
            </w:pPr>
          </w:p>
        </w:tc>
      </w:tr>
    </w:tbl>
    <w:p w:rsidR="000B1B56" w:rsidRDefault="000B1B56" w:rsidP="000B1B56">
      <w:pPr>
        <w:ind w:left="3051" w:firstLine="54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B1B56" w:rsidRDefault="000B1B56" w:rsidP="000B1B56">
      <w:pPr>
        <w:ind w:left="-360"/>
        <w:jc w:val="center"/>
        <w:rPr>
          <w:b/>
          <w:sz w:val="24"/>
          <w:szCs w:val="24"/>
        </w:rPr>
      </w:pPr>
      <w:r w:rsidRPr="00E9033A">
        <w:rPr>
          <w:sz w:val="24"/>
          <w:szCs w:val="24"/>
        </w:rPr>
        <w:t>W.</w:t>
      </w:r>
      <w:r w:rsidRPr="00E9033A">
        <w:rPr>
          <w:sz w:val="24"/>
          <w:szCs w:val="24"/>
        </w:rPr>
        <w:tab/>
        <w:t>Sketch of Blast Hole</w:t>
      </w:r>
      <w:r>
        <w:rPr>
          <w:b/>
          <w:sz w:val="24"/>
          <w:szCs w:val="24"/>
        </w:rPr>
        <w:br w:type="page"/>
        <w:t>Plastic</w:t>
      </w:r>
    </w:p>
    <w:p w:rsidR="000B1B56" w:rsidRDefault="000B1B56" w:rsidP="000B1B56">
      <w:pPr>
        <w:ind w:left="-360"/>
        <w:jc w:val="center"/>
        <w:rPr>
          <w:b/>
          <w:sz w:val="24"/>
          <w:szCs w:val="24"/>
        </w:rPr>
      </w:pPr>
    </w:p>
    <w:p w:rsidR="000B1B56" w:rsidRDefault="00B44D6D" w:rsidP="000B1B56">
      <w:pPr>
        <w:ind w:left="-36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5168265</wp:posOffset>
                </wp:positionH>
                <wp:positionV relativeFrom="paragraph">
                  <wp:posOffset>-280035</wp:posOffset>
                </wp:positionV>
                <wp:extent cx="904875" cy="295275"/>
                <wp:effectExtent l="5715" t="5715" r="13335" b="1333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B56" w:rsidRPr="00D334DB" w:rsidRDefault="000B1B56" w:rsidP="000B1B5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334DB">
                              <w:rPr>
                                <w:b/>
                                <w:sz w:val="24"/>
                                <w:szCs w:val="24"/>
                              </w:rPr>
                              <w:t>Figure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06.95pt;margin-top:-22.05pt;width:71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">
                <v:textbox>
                  <w:txbxContent>
                    <w:p w:rsidR="000B1B56" w:rsidRPr="00D334DB" w:rsidRDefault="000B1B56" w:rsidP="000B1B5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334DB">
                        <w:rPr>
                          <w:b/>
                          <w:sz w:val="24"/>
                          <w:szCs w:val="24"/>
                        </w:rPr>
                        <w:t>Figure 3</w:t>
                      </w:r>
                    </w:p>
                  </w:txbxContent>
                </v:textbox>
              </v:shape>
            </w:pict>
          </mc:Fallback>
        </mc:AlternateContent>
      </w:r>
      <w:r w:rsidR="000B1B56">
        <w:rPr>
          <w:sz w:val="24"/>
          <w:szCs w:val="24"/>
        </w:rPr>
        <w:t>Charge-Distance Limits in Blasting</w:t>
      </w:r>
    </w:p>
    <w:p w:rsidR="000B1B56" w:rsidRDefault="000B1B56" w:rsidP="000B1B56">
      <w:pPr>
        <w:ind w:left="-360"/>
        <w:jc w:val="center"/>
        <w:rPr>
          <w:sz w:val="24"/>
          <w:szCs w:val="24"/>
        </w:rPr>
      </w:pPr>
      <w:r>
        <w:rPr>
          <w:sz w:val="24"/>
          <w:szCs w:val="24"/>
        </w:rPr>
        <w:t>Near Buried Pipelines</w:t>
      </w:r>
    </w:p>
    <w:p w:rsidR="000B1B56" w:rsidRDefault="000B1B56" w:rsidP="000B1B56">
      <w:pPr>
        <w:ind w:left="-360"/>
        <w:rPr>
          <w:sz w:val="24"/>
          <w:szCs w:val="24"/>
        </w:rPr>
      </w:pPr>
    </w:p>
    <w:p w:rsidR="000B1B56" w:rsidRDefault="000B1B56" w:rsidP="000B1B56">
      <w:pPr>
        <w:ind w:left="-360"/>
        <w:rPr>
          <w:sz w:val="24"/>
          <w:szCs w:val="24"/>
        </w:rPr>
      </w:pPr>
    </w:p>
    <w:p w:rsidR="000B1B56" w:rsidRDefault="00B44D6D" w:rsidP="000B1B56">
      <w:pPr>
        <w:ind w:left="-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329565</wp:posOffset>
                </wp:positionV>
                <wp:extent cx="6524625" cy="5471160"/>
                <wp:effectExtent l="5715" t="5715" r="13335" b="9525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547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B56" w:rsidRPr="009A117B" w:rsidRDefault="000B1B56" w:rsidP="000B1B5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6372225" cy="4533900"/>
                                  <wp:effectExtent l="19050" t="0" r="9525" b="0"/>
                                  <wp:docPr id="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77734" cy="4537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7.8pt;margin-top:25.95pt;width:513.75pt;height:43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">
                <v:textbox>
                  <w:txbxContent>
                    <w:p w:rsidR="000B1B56" w:rsidRPr="009A117B" w:rsidRDefault="000B1B56" w:rsidP="000B1B5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6372225" cy="4533900"/>
                            <wp:effectExtent l="19050" t="0" r="9525" b="0"/>
                            <wp:docPr id="9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77734" cy="4537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1B56">
        <w:rPr>
          <w:sz w:val="24"/>
          <w:szCs w:val="24"/>
        </w:rPr>
        <w:t>Charge Weight</w:t>
      </w:r>
    </w:p>
    <w:p w:rsidR="000B1B56" w:rsidRDefault="000B1B56" w:rsidP="000B1B56">
      <w:pPr>
        <w:ind w:left="-360"/>
        <w:rPr>
          <w:sz w:val="24"/>
          <w:szCs w:val="24"/>
        </w:rPr>
      </w:pPr>
    </w:p>
    <w:p w:rsidR="000B1B56" w:rsidRDefault="000B1B56" w:rsidP="000B1B56">
      <w:pPr>
        <w:ind w:left="-360"/>
        <w:rPr>
          <w:sz w:val="24"/>
          <w:szCs w:val="24"/>
        </w:rPr>
      </w:pPr>
    </w:p>
    <w:p w:rsidR="000B1B56" w:rsidRDefault="000B1B56" w:rsidP="000B1B56">
      <w:pPr>
        <w:rPr>
          <w:sz w:val="24"/>
          <w:szCs w:val="24"/>
        </w:rPr>
      </w:pPr>
    </w:p>
    <w:p w:rsidR="000B1B56" w:rsidRDefault="000B1B56" w:rsidP="000B1B56">
      <w:pPr>
        <w:ind w:left="-360"/>
        <w:jc w:val="center"/>
        <w:rPr>
          <w:sz w:val="24"/>
          <w:szCs w:val="24"/>
        </w:rPr>
      </w:pPr>
      <w:r>
        <w:rPr>
          <w:sz w:val="24"/>
          <w:szCs w:val="24"/>
        </w:rPr>
        <w:t>Distance</w:t>
      </w:r>
    </w:p>
    <w:p w:rsidR="000B1B56" w:rsidRDefault="000B1B56" w:rsidP="000B1B56">
      <w:pPr>
        <w:ind w:left="-360"/>
        <w:jc w:val="center"/>
        <w:rPr>
          <w:sz w:val="24"/>
          <w:szCs w:val="24"/>
        </w:rPr>
      </w:pPr>
    </w:p>
    <w:p w:rsidR="000B1B56" w:rsidRDefault="000B1B56" w:rsidP="000B1B56">
      <w:pPr>
        <w:ind w:left="-360"/>
        <w:jc w:val="center"/>
        <w:rPr>
          <w:sz w:val="24"/>
          <w:szCs w:val="24"/>
        </w:rPr>
      </w:pPr>
    </w:p>
    <w:p w:rsidR="000B1B56" w:rsidRPr="00877D86" w:rsidRDefault="000B1B56" w:rsidP="000B1B56">
      <w:pPr>
        <w:ind w:left="-36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R=Horizontal Distance </w:t>
      </w:r>
      <w:proofErr w:type="gramStart"/>
      <w:r>
        <w:rPr>
          <w:sz w:val="24"/>
          <w:szCs w:val="24"/>
        </w:rPr>
        <w:t>Between</w:t>
      </w:r>
      <w:proofErr w:type="gramEnd"/>
      <w:r>
        <w:rPr>
          <w:sz w:val="24"/>
          <w:szCs w:val="24"/>
        </w:rPr>
        <w:t xml:space="preserve"> Explosion &amp; Pipeline (Feet)</w:t>
      </w:r>
    </w:p>
    <w:p w:rsidR="000B1B56" w:rsidRDefault="000B1B56" w:rsidP="000B1B56">
      <w:pPr>
        <w:tabs>
          <w:tab w:val="left" w:pos="990"/>
        </w:tabs>
        <w:jc w:val="center"/>
        <w:rPr>
          <w:sz w:val="24"/>
          <w:szCs w:val="24"/>
        </w:rPr>
      </w:pPr>
    </w:p>
    <w:p w:rsidR="000B1B56" w:rsidRDefault="000B1B56" w:rsidP="000B1B56">
      <w:pPr>
        <w:tabs>
          <w:tab w:val="left" w:pos="990"/>
        </w:tabs>
        <w:jc w:val="center"/>
        <w:rPr>
          <w:sz w:val="24"/>
          <w:szCs w:val="24"/>
        </w:rPr>
      </w:pPr>
    </w:p>
    <w:p w:rsidR="000B1B56" w:rsidRDefault="00B44D6D" w:rsidP="000B1B56">
      <w:pPr>
        <w:tabs>
          <w:tab w:val="left" w:pos="990"/>
        </w:tabs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1257300" cy="342900"/>
                <wp:effectExtent l="9525" t="9525" r="9525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B56" w:rsidRPr="00D334DB" w:rsidRDefault="000B1B56" w:rsidP="000B1B5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334DB">
                              <w:rPr>
                                <w:b/>
                                <w:sz w:val="24"/>
                                <w:szCs w:val="24"/>
                              </w:rPr>
                              <w:t>Figure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414pt;margin-top:0;width:99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">
                <v:textbox>
                  <w:txbxContent>
                    <w:p w:rsidR="000B1B56" w:rsidRPr="00D334DB" w:rsidRDefault="000B1B56" w:rsidP="000B1B5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334DB">
                        <w:rPr>
                          <w:b/>
                          <w:sz w:val="24"/>
                          <w:szCs w:val="24"/>
                        </w:rPr>
                        <w:t>Figure 4</w:t>
                      </w:r>
                    </w:p>
                  </w:txbxContent>
                </v:textbox>
              </v:shape>
            </w:pict>
          </mc:Fallback>
        </mc:AlternateContent>
      </w:r>
      <w:r w:rsidR="000B1B56" w:rsidRPr="00D334DB">
        <w:rPr>
          <w:b/>
          <w:sz w:val="24"/>
          <w:szCs w:val="24"/>
        </w:rPr>
        <w:t>Steel</w:t>
      </w:r>
    </w:p>
    <w:p w:rsidR="000B1B56" w:rsidRPr="00D334DB" w:rsidRDefault="000B1B56" w:rsidP="000B1B56">
      <w:pPr>
        <w:tabs>
          <w:tab w:val="left" w:pos="990"/>
        </w:tabs>
        <w:jc w:val="center"/>
        <w:rPr>
          <w:b/>
          <w:sz w:val="24"/>
          <w:szCs w:val="24"/>
        </w:rPr>
      </w:pPr>
    </w:p>
    <w:p w:rsidR="000B1B56" w:rsidRDefault="000B1B56" w:rsidP="000B1B56">
      <w:pPr>
        <w:tabs>
          <w:tab w:val="left" w:pos="990"/>
        </w:tabs>
        <w:jc w:val="center"/>
        <w:rPr>
          <w:b/>
          <w:sz w:val="24"/>
          <w:szCs w:val="24"/>
        </w:rPr>
      </w:pPr>
      <w:r w:rsidRPr="00D334DB">
        <w:rPr>
          <w:sz w:val="24"/>
          <w:szCs w:val="24"/>
        </w:rPr>
        <w:t>Charge-Distance Limits in Blasting</w:t>
      </w:r>
    </w:p>
    <w:p w:rsidR="000B1B56" w:rsidRDefault="000B1B56" w:rsidP="000B1B56">
      <w:pPr>
        <w:tabs>
          <w:tab w:val="left" w:pos="990"/>
        </w:tabs>
        <w:jc w:val="center"/>
        <w:rPr>
          <w:sz w:val="24"/>
          <w:szCs w:val="24"/>
        </w:rPr>
      </w:pPr>
      <w:r w:rsidRPr="00D334DB">
        <w:rPr>
          <w:sz w:val="24"/>
          <w:szCs w:val="24"/>
        </w:rPr>
        <w:t>Near Buried Pipelines</w:t>
      </w:r>
    </w:p>
    <w:p w:rsidR="000B1B56" w:rsidRDefault="00B44D6D" w:rsidP="000B1B56">
      <w:pPr>
        <w:tabs>
          <w:tab w:val="left" w:pos="990"/>
        </w:tabs>
        <w:ind w:left="-5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329565</wp:posOffset>
                </wp:positionV>
                <wp:extent cx="6966585" cy="6057900"/>
                <wp:effectExtent l="5715" t="5715" r="9525" b="133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6585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B56" w:rsidRPr="00FD51A0" w:rsidRDefault="000B1B56" w:rsidP="000B1B5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6772275" cy="5057775"/>
                                  <wp:effectExtent l="19050" t="0" r="9525" b="0"/>
                                  <wp:docPr id="1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78054" cy="50620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35.55pt;margin-top:25.95pt;width:548.55pt;height:47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">
                <v:textbox>
                  <w:txbxContent>
                    <w:p w:rsidR="000B1B56" w:rsidRPr="00FD51A0" w:rsidRDefault="000B1B56" w:rsidP="000B1B5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6772275" cy="5057775"/>
                            <wp:effectExtent l="19050" t="0" r="9525" b="0"/>
                            <wp:docPr id="1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78054" cy="50620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1B56" w:rsidRPr="00D334DB">
        <w:rPr>
          <w:sz w:val="24"/>
          <w:szCs w:val="24"/>
        </w:rPr>
        <w:t>Charge Weight</w:t>
      </w:r>
    </w:p>
    <w:p w:rsidR="000B1B56" w:rsidRDefault="000B1B56" w:rsidP="000B1B56">
      <w:pPr>
        <w:tabs>
          <w:tab w:val="left" w:pos="990"/>
        </w:tabs>
        <w:ind w:left="-540"/>
        <w:rPr>
          <w:sz w:val="24"/>
          <w:szCs w:val="24"/>
        </w:rPr>
      </w:pPr>
    </w:p>
    <w:p w:rsidR="000B1B56" w:rsidRDefault="000B1B56" w:rsidP="000B1B56">
      <w:pPr>
        <w:tabs>
          <w:tab w:val="left" w:pos="990"/>
        </w:tabs>
        <w:ind w:left="-540"/>
        <w:rPr>
          <w:sz w:val="24"/>
          <w:szCs w:val="24"/>
        </w:rPr>
      </w:pPr>
    </w:p>
    <w:p w:rsidR="000B1B56" w:rsidRDefault="000B1B56" w:rsidP="000B1B56">
      <w:pPr>
        <w:tabs>
          <w:tab w:val="left" w:pos="990"/>
        </w:tabs>
        <w:ind w:left="-540"/>
        <w:jc w:val="center"/>
        <w:rPr>
          <w:sz w:val="24"/>
          <w:szCs w:val="24"/>
        </w:rPr>
      </w:pPr>
      <w:r>
        <w:rPr>
          <w:sz w:val="24"/>
          <w:szCs w:val="24"/>
        </w:rPr>
        <w:t>Distance</w:t>
      </w:r>
    </w:p>
    <w:p w:rsidR="000B1B56" w:rsidRDefault="000B1B56" w:rsidP="000B1B56">
      <w:pPr>
        <w:tabs>
          <w:tab w:val="left" w:pos="990"/>
        </w:tabs>
        <w:ind w:left="-540"/>
        <w:rPr>
          <w:sz w:val="24"/>
          <w:szCs w:val="24"/>
        </w:rPr>
      </w:pPr>
    </w:p>
    <w:p w:rsidR="000B1B56" w:rsidRDefault="000B1B56" w:rsidP="000B1B56">
      <w:pPr>
        <w:tabs>
          <w:tab w:val="left" w:pos="990"/>
        </w:tabs>
        <w:ind w:left="-54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R=Horizontal Distance </w:t>
      </w:r>
      <w:proofErr w:type="gramStart"/>
      <w:r>
        <w:rPr>
          <w:sz w:val="24"/>
          <w:szCs w:val="24"/>
        </w:rPr>
        <w:t>Between</w:t>
      </w:r>
      <w:proofErr w:type="gramEnd"/>
      <w:r>
        <w:rPr>
          <w:sz w:val="24"/>
          <w:szCs w:val="24"/>
        </w:rPr>
        <w:t xml:space="preserve"> Explosion and Pipeline</w:t>
      </w:r>
      <w:r w:rsidRPr="00877D86">
        <w:rPr>
          <w:b/>
          <w:sz w:val="24"/>
          <w:szCs w:val="24"/>
        </w:rPr>
        <w:br w:type="page"/>
      </w:r>
      <w:r w:rsidR="00B44D6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5160645</wp:posOffset>
                </wp:positionH>
                <wp:positionV relativeFrom="paragraph">
                  <wp:posOffset>-8890</wp:posOffset>
                </wp:positionV>
                <wp:extent cx="831215" cy="474980"/>
                <wp:effectExtent l="7620" t="10160" r="8890" b="1016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B56" w:rsidRPr="006B155D" w:rsidRDefault="000B1B56" w:rsidP="000B1B5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B155D">
                              <w:rPr>
                                <w:b/>
                                <w:sz w:val="24"/>
                                <w:szCs w:val="24"/>
                              </w:rPr>
                              <w:t>Figure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406.35pt;margin-top:-.7pt;width:65.45pt;height:3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">
                <v:textbox>
                  <w:txbxContent>
                    <w:p w:rsidR="000B1B56" w:rsidRPr="006B155D" w:rsidRDefault="000B1B56" w:rsidP="000B1B5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B155D">
                        <w:rPr>
                          <w:b/>
                          <w:sz w:val="24"/>
                          <w:szCs w:val="24"/>
                        </w:rPr>
                        <w:t>Figure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>Cast Iron and Bare Steel</w:t>
      </w:r>
    </w:p>
    <w:p w:rsidR="000B1B56" w:rsidRDefault="000B1B56" w:rsidP="000B1B56">
      <w:pPr>
        <w:tabs>
          <w:tab w:val="left" w:pos="990"/>
        </w:tabs>
        <w:ind w:left="-540"/>
        <w:jc w:val="center"/>
        <w:rPr>
          <w:b/>
          <w:sz w:val="24"/>
          <w:szCs w:val="24"/>
        </w:rPr>
      </w:pPr>
    </w:p>
    <w:p w:rsidR="000B1B56" w:rsidRDefault="000B1B56" w:rsidP="000B1B56">
      <w:pPr>
        <w:tabs>
          <w:tab w:val="left" w:pos="990"/>
        </w:tabs>
        <w:ind w:left="-540"/>
        <w:jc w:val="center"/>
        <w:rPr>
          <w:sz w:val="24"/>
          <w:szCs w:val="24"/>
        </w:rPr>
      </w:pPr>
      <w:r>
        <w:rPr>
          <w:sz w:val="24"/>
          <w:szCs w:val="24"/>
        </w:rPr>
        <w:t>Charge-Distance Limits in Blasting</w:t>
      </w:r>
    </w:p>
    <w:p w:rsidR="000B1B56" w:rsidRDefault="000B1B56" w:rsidP="000B1B56">
      <w:pPr>
        <w:tabs>
          <w:tab w:val="left" w:pos="990"/>
        </w:tabs>
        <w:ind w:left="-540"/>
        <w:jc w:val="center"/>
        <w:rPr>
          <w:sz w:val="24"/>
          <w:szCs w:val="24"/>
        </w:rPr>
      </w:pPr>
      <w:r>
        <w:rPr>
          <w:sz w:val="24"/>
          <w:szCs w:val="24"/>
        </w:rPr>
        <w:t>Near Buried Pipelines</w:t>
      </w:r>
    </w:p>
    <w:p w:rsidR="000B1B56" w:rsidRDefault="000B1B56" w:rsidP="000B1B56">
      <w:pPr>
        <w:tabs>
          <w:tab w:val="left" w:pos="990"/>
        </w:tabs>
        <w:ind w:left="-540"/>
        <w:jc w:val="center"/>
        <w:rPr>
          <w:sz w:val="24"/>
          <w:szCs w:val="24"/>
        </w:rPr>
      </w:pPr>
    </w:p>
    <w:p w:rsidR="000B1B56" w:rsidRDefault="00B44D6D" w:rsidP="000B1B56">
      <w:pPr>
        <w:tabs>
          <w:tab w:val="left" w:pos="990"/>
        </w:tabs>
        <w:ind w:left="-5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280035</wp:posOffset>
                </wp:positionV>
                <wp:extent cx="6685280" cy="5977890"/>
                <wp:effectExtent l="5715" t="13335" r="5080" b="952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280" cy="597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B56" w:rsidRPr="009829C2" w:rsidRDefault="000B1B56" w:rsidP="000B1B5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6467475" cy="5057775"/>
                                  <wp:effectExtent l="19050" t="0" r="9525" b="0"/>
                                  <wp:docPr id="1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0087" cy="5059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-26.55pt;margin-top:22.05pt;width:526.4pt;height:47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">
                <v:textbox>
                  <w:txbxContent>
                    <w:p w:rsidR="000B1B56" w:rsidRPr="009829C2" w:rsidRDefault="000B1B56" w:rsidP="000B1B5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6467475" cy="5057775"/>
                            <wp:effectExtent l="19050" t="0" r="9525" b="0"/>
                            <wp:docPr id="1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0087" cy="50598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1B56">
        <w:rPr>
          <w:sz w:val="24"/>
          <w:szCs w:val="24"/>
        </w:rPr>
        <w:t>Charge Weight</w:t>
      </w:r>
    </w:p>
    <w:p w:rsidR="000B1B56" w:rsidRDefault="000B1B56" w:rsidP="000B1B56">
      <w:pPr>
        <w:tabs>
          <w:tab w:val="left" w:pos="990"/>
        </w:tabs>
        <w:ind w:left="-540"/>
        <w:rPr>
          <w:sz w:val="24"/>
          <w:szCs w:val="24"/>
        </w:rPr>
      </w:pPr>
    </w:p>
    <w:p w:rsidR="000B1B56" w:rsidRDefault="000B1B56" w:rsidP="000B1B56">
      <w:pPr>
        <w:tabs>
          <w:tab w:val="left" w:pos="990"/>
        </w:tabs>
        <w:ind w:left="-540"/>
        <w:jc w:val="center"/>
        <w:rPr>
          <w:sz w:val="24"/>
          <w:szCs w:val="24"/>
        </w:rPr>
      </w:pPr>
      <w:r>
        <w:rPr>
          <w:sz w:val="24"/>
          <w:szCs w:val="24"/>
        </w:rPr>
        <w:t>Distance</w:t>
      </w:r>
    </w:p>
    <w:p w:rsidR="000B1B56" w:rsidRDefault="000B1B56" w:rsidP="000B1B56">
      <w:pPr>
        <w:tabs>
          <w:tab w:val="left" w:pos="990"/>
        </w:tabs>
        <w:ind w:left="-540"/>
        <w:jc w:val="center"/>
        <w:rPr>
          <w:sz w:val="24"/>
          <w:szCs w:val="24"/>
        </w:rPr>
      </w:pPr>
    </w:p>
    <w:p w:rsidR="000B1B56" w:rsidRDefault="000B1B56" w:rsidP="000B1B56">
      <w:pPr>
        <w:tabs>
          <w:tab w:val="left" w:pos="0"/>
        </w:tabs>
        <w:ind w:left="-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R=Horizontal Distance </w:t>
      </w:r>
      <w:proofErr w:type="gramStart"/>
      <w:r>
        <w:rPr>
          <w:sz w:val="24"/>
          <w:szCs w:val="24"/>
        </w:rPr>
        <w:t>Between</w:t>
      </w:r>
      <w:proofErr w:type="gramEnd"/>
      <w:r>
        <w:rPr>
          <w:sz w:val="24"/>
          <w:szCs w:val="24"/>
        </w:rPr>
        <w:t xml:space="preserve"> Explosion and Pipeline (Feet)</w:t>
      </w:r>
    </w:p>
    <w:p w:rsidR="002E5952" w:rsidRDefault="002E5952" w:rsidP="000B1B56"/>
    <w:sectPr w:rsidR="002E5952" w:rsidSect="009A0B8D">
      <w:pgSz w:w="12240" w:h="15840"/>
      <w:pgMar w:top="1440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D3E98"/>
    <w:multiLevelType w:val="hybridMultilevel"/>
    <w:tmpl w:val="D79E767C"/>
    <w:lvl w:ilvl="0" w:tplc="9F60C7F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78645B2C"/>
    <w:multiLevelType w:val="hybridMultilevel"/>
    <w:tmpl w:val="CAC439E6"/>
    <w:lvl w:ilvl="0" w:tplc="04090015">
      <w:start w:val="1"/>
      <w:numFmt w:val="upperLetter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B56"/>
    <w:rsid w:val="000B1B56"/>
    <w:rsid w:val="002E5952"/>
    <w:rsid w:val="003C3D48"/>
    <w:rsid w:val="00410D8C"/>
    <w:rsid w:val="009A0B8D"/>
    <w:rsid w:val="00B4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B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B5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B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B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Norwich Public Utilities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LaRose</dc:creator>
  <cp:keywords/>
  <dc:description/>
  <cp:lastModifiedBy>Jeff Brining</cp:lastModifiedBy>
  <cp:revision>2</cp:revision>
  <dcterms:created xsi:type="dcterms:W3CDTF">2012-08-21T12:51:00Z</dcterms:created>
  <dcterms:modified xsi:type="dcterms:W3CDTF">2012-08-21T12:51:00Z</dcterms:modified>
</cp:coreProperties>
</file>